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CF8" w:rsidRPr="00D30921" w:rsidRDefault="009B7CF8" w:rsidP="009B7CF8">
      <w:pPr>
        <w:jc w:val="center"/>
        <w:rPr>
          <w:rFonts w:ascii="Times New Roman" w:hAnsi="Times New Roman" w:cs="Times New Roman"/>
          <w:sz w:val="32"/>
        </w:rPr>
      </w:pPr>
      <w:r w:rsidRPr="00D30921">
        <w:rPr>
          <w:rFonts w:ascii="Times New Roman" w:hAnsi="Times New Roman" w:cs="Times New Roman"/>
          <w:noProof/>
          <w:sz w:val="32"/>
          <w:lang w:val="en-US" w:eastAsia="en-US"/>
        </w:rPr>
        <w:drawing>
          <wp:inline distT="0" distB="0" distL="0" distR="0" wp14:anchorId="2B785AA0" wp14:editId="43396FB6">
            <wp:extent cx="2285194" cy="1442704"/>
            <wp:effectExtent l="0" t="0" r="0" b="0"/>
            <wp:docPr id="1" name="Picture 0" descr="cika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kada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2476" cy="144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F8" w:rsidRPr="00D30921" w:rsidRDefault="009B7CF8" w:rsidP="009B7CF8">
      <w:pPr>
        <w:rPr>
          <w:rFonts w:ascii="Times New Roman" w:hAnsi="Times New Roman" w:cs="Times New Roman"/>
          <w:sz w:val="32"/>
        </w:rPr>
      </w:pPr>
    </w:p>
    <w:p w:rsidR="009B7CF8" w:rsidRPr="00D30921" w:rsidRDefault="009B7CF8" w:rsidP="009B7CF8">
      <w:pPr>
        <w:jc w:val="center"/>
        <w:rPr>
          <w:rFonts w:ascii="Times New Roman" w:hAnsi="Times New Roman" w:cs="Times New Roman"/>
          <w:sz w:val="32"/>
        </w:rPr>
      </w:pPr>
      <w:r w:rsidRPr="00D30921">
        <w:rPr>
          <w:rFonts w:ascii="Times New Roman" w:hAnsi="Times New Roman" w:cs="Times New Roman"/>
          <w:sz w:val="32"/>
        </w:rPr>
        <w:t>CIKADAPRISET</w:t>
      </w:r>
    </w:p>
    <w:p w:rsidR="009B7CF8" w:rsidRPr="00D30921" w:rsidRDefault="009B7CF8" w:rsidP="009B7CF8">
      <w:pPr>
        <w:rPr>
          <w:rFonts w:ascii="Times New Roman" w:hAnsi="Times New Roman" w:cs="Times New Roman"/>
          <w:sz w:val="32"/>
        </w:rPr>
      </w:pPr>
    </w:p>
    <w:p w:rsidR="009B7CF8" w:rsidRPr="00D30921" w:rsidRDefault="009B7CF8" w:rsidP="009B7CF8">
      <w:pPr>
        <w:jc w:val="center"/>
        <w:rPr>
          <w:rFonts w:ascii="Times New Roman" w:hAnsi="Times New Roman" w:cs="Times New Roman"/>
          <w:sz w:val="32"/>
        </w:rPr>
      </w:pPr>
      <w:r w:rsidRPr="00D30921">
        <w:rPr>
          <w:rFonts w:ascii="Times New Roman" w:hAnsi="Times New Roman" w:cs="Times New Roman"/>
          <w:sz w:val="32"/>
        </w:rPr>
        <w:t xml:space="preserve">Stockholm den </w:t>
      </w:r>
      <w:r w:rsidR="00C209C0">
        <w:rPr>
          <w:rFonts w:ascii="Times New Roman" w:hAnsi="Times New Roman" w:cs="Times New Roman"/>
          <w:sz w:val="32"/>
        </w:rPr>
        <w:t>6</w:t>
      </w:r>
      <w:r w:rsidRPr="00D30921">
        <w:rPr>
          <w:rFonts w:ascii="Times New Roman" w:hAnsi="Times New Roman" w:cs="Times New Roman"/>
          <w:sz w:val="32"/>
        </w:rPr>
        <w:t xml:space="preserve"> </w:t>
      </w:r>
      <w:r w:rsidR="00C209C0">
        <w:rPr>
          <w:rFonts w:ascii="Times New Roman" w:hAnsi="Times New Roman" w:cs="Times New Roman"/>
          <w:sz w:val="32"/>
        </w:rPr>
        <w:t>augusti</w:t>
      </w:r>
      <w:r w:rsidRPr="00D30921">
        <w:rPr>
          <w:rFonts w:ascii="Times New Roman" w:hAnsi="Times New Roman" w:cs="Times New Roman"/>
          <w:sz w:val="32"/>
        </w:rPr>
        <w:t xml:space="preserve"> 20</w:t>
      </w:r>
      <w:r w:rsidR="0002258E">
        <w:rPr>
          <w:rFonts w:ascii="Times New Roman" w:hAnsi="Times New Roman" w:cs="Times New Roman"/>
          <w:sz w:val="32"/>
        </w:rPr>
        <w:t>20</w:t>
      </w:r>
    </w:p>
    <w:p w:rsidR="009B7CF8" w:rsidRPr="00D30921" w:rsidRDefault="009B7CF8" w:rsidP="009B7CF8">
      <w:pPr>
        <w:jc w:val="center"/>
        <w:rPr>
          <w:rFonts w:ascii="Times New Roman" w:hAnsi="Times New Roman" w:cs="Times New Roman"/>
          <w:sz w:val="32"/>
        </w:rPr>
      </w:pPr>
    </w:p>
    <w:p w:rsidR="009B7CF8" w:rsidRPr="00D30921" w:rsidRDefault="009B7CF8" w:rsidP="009B7CF8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D30921">
        <w:rPr>
          <w:rFonts w:ascii="Times New Roman" w:hAnsi="Times New Roman" w:cs="Times New Roman"/>
          <w:b/>
          <w:bCs/>
          <w:sz w:val="32"/>
        </w:rPr>
        <w:t xml:space="preserve">ÅRETS CIKADAPRIS TILLDELAS </w:t>
      </w:r>
      <w:r w:rsidR="0002258E">
        <w:rPr>
          <w:rFonts w:ascii="Times New Roman" w:hAnsi="Times New Roman" w:cs="Times New Roman"/>
          <w:b/>
          <w:bCs/>
          <w:sz w:val="32"/>
        </w:rPr>
        <w:t xml:space="preserve">DEN JAPANSKA </w:t>
      </w:r>
      <w:r w:rsidRPr="00D30921">
        <w:rPr>
          <w:rFonts w:ascii="Times New Roman" w:hAnsi="Times New Roman" w:cs="Times New Roman"/>
          <w:b/>
          <w:bCs/>
          <w:sz w:val="32"/>
        </w:rPr>
        <w:t xml:space="preserve">POETEN </w:t>
      </w:r>
      <w:proofErr w:type="spellStart"/>
      <w:r w:rsidR="0002258E">
        <w:rPr>
          <w:rFonts w:ascii="Times New Roman" w:hAnsi="Times New Roman" w:cs="Times New Roman"/>
          <w:b/>
          <w:bCs/>
          <w:sz w:val="32"/>
        </w:rPr>
        <w:t>ITÔ</w:t>
      </w:r>
      <w:proofErr w:type="spellEnd"/>
      <w:r w:rsidR="0002258E">
        <w:rPr>
          <w:rFonts w:ascii="Times New Roman" w:hAnsi="Times New Roman" w:cs="Times New Roman"/>
          <w:b/>
          <w:bCs/>
          <w:sz w:val="32"/>
        </w:rPr>
        <w:t xml:space="preserve"> HIROMI</w:t>
      </w:r>
      <w:r w:rsidRPr="00D30921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9B7CF8" w:rsidRPr="00D30921" w:rsidRDefault="009B7CF8" w:rsidP="009B7CF8">
      <w:pPr>
        <w:rPr>
          <w:rFonts w:ascii="Times New Roman" w:hAnsi="Times New Roman" w:cs="Times New Roman"/>
          <w:sz w:val="28"/>
          <w:szCs w:val="28"/>
        </w:rPr>
      </w:pPr>
    </w:p>
    <w:p w:rsidR="007551DF" w:rsidRPr="007551DF" w:rsidRDefault="007551DF" w:rsidP="007551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55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Cikadapriset år 2020 tilldelas den japanska poeten </w:t>
      </w:r>
      <w:proofErr w:type="spellStart"/>
      <w:r w:rsidRPr="00755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Itô</w:t>
      </w:r>
      <w:proofErr w:type="spellEnd"/>
      <w:r w:rsidRPr="00755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Hiromi, som i sin poesi bland annat har givit uttryck för de utmaningar kvinnan möter i dagens globala värld, samt hennes styrka och gränslösa kreativitet.</w:t>
      </w:r>
    </w:p>
    <w:p w:rsidR="009B7CF8" w:rsidRPr="007551DF" w:rsidRDefault="009B7CF8" w:rsidP="007551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072" w:rsidRPr="00202072" w:rsidRDefault="00202072" w:rsidP="00202072">
      <w:pPr>
        <w:rPr>
          <w:rFonts w:ascii="Times New Roman" w:hAnsi="Times New Roman" w:cs="Times New Roman"/>
          <w:sz w:val="28"/>
          <w:szCs w:val="28"/>
        </w:rPr>
      </w:pPr>
      <w:r w:rsidRPr="00D30921">
        <w:rPr>
          <w:rFonts w:ascii="Times New Roman" w:hAnsi="Times New Roman" w:cs="Times New Roman"/>
          <w:sz w:val="28"/>
          <w:szCs w:val="28"/>
        </w:rPr>
        <w:t xml:space="preserve">Cikadapriset instiftades 2004 med anledning av hundraårsjubileet av den svenske författaren Harry Martinsons födelse och delas ut till östasiatiska poeter som ett erkännande </w:t>
      </w:r>
      <w:r>
        <w:rPr>
          <w:rFonts w:ascii="Times New Roman" w:hAnsi="Times New Roman" w:cs="Times New Roman"/>
          <w:sz w:val="28"/>
          <w:szCs w:val="28"/>
        </w:rPr>
        <w:t>av</w:t>
      </w:r>
      <w:r w:rsidRPr="00D30921">
        <w:rPr>
          <w:rFonts w:ascii="Times New Roman" w:hAnsi="Times New Roman" w:cs="Times New Roman"/>
          <w:sz w:val="28"/>
          <w:szCs w:val="28"/>
        </w:rPr>
        <w:t xml:space="preserve"> den betydelse östasiatisk poesi h</w:t>
      </w:r>
      <w:r>
        <w:rPr>
          <w:rFonts w:ascii="Times New Roman" w:hAnsi="Times New Roman" w:cs="Times New Roman"/>
          <w:sz w:val="28"/>
          <w:szCs w:val="28"/>
        </w:rPr>
        <w:t xml:space="preserve">ar och har haft för resten av den litterära världen och inte minst för </w:t>
      </w:r>
      <w:r w:rsidRPr="00D30921">
        <w:rPr>
          <w:rFonts w:ascii="Times New Roman" w:hAnsi="Times New Roman" w:cs="Times New Roman"/>
          <w:sz w:val="28"/>
          <w:szCs w:val="28"/>
        </w:rPr>
        <w:t>Harry Martinsons diktning</w:t>
      </w:r>
      <w:r w:rsidRPr="00202072">
        <w:rPr>
          <w:rFonts w:ascii="Times New Roman" w:hAnsi="Times New Roman" w:cs="Times New Roman"/>
          <w:sz w:val="28"/>
          <w:szCs w:val="28"/>
        </w:rPr>
        <w:t xml:space="preserve">. Gemensamt för pristagarna är att de, enligt juryns återkommande motivering, ”i sin poesi har visat att de värnar om </w:t>
      </w:r>
      <w:r w:rsidR="00F401F8">
        <w:rPr>
          <w:rFonts w:ascii="Times New Roman" w:hAnsi="Times New Roman" w:cs="Times New Roman"/>
          <w:sz w:val="28"/>
          <w:szCs w:val="28"/>
        </w:rPr>
        <w:t>människans</w:t>
      </w:r>
      <w:r w:rsidRPr="00202072">
        <w:rPr>
          <w:rFonts w:ascii="Times New Roman" w:hAnsi="Times New Roman" w:cs="Times New Roman"/>
          <w:sz w:val="28"/>
          <w:szCs w:val="28"/>
        </w:rPr>
        <w:t xml:space="preserve"> okränkbarhet”.</w:t>
      </w:r>
      <w:r w:rsidR="00860564">
        <w:rPr>
          <w:rFonts w:ascii="Times New Roman" w:hAnsi="Times New Roman" w:cs="Times New Roman"/>
          <w:sz w:val="28"/>
          <w:szCs w:val="28"/>
        </w:rPr>
        <w:t xml:space="preserve"> Namnet på priset har inspirerats av Martinsons </w:t>
      </w:r>
      <w:r w:rsidR="00AD06C5">
        <w:rPr>
          <w:rFonts w:ascii="Times New Roman" w:hAnsi="Times New Roman" w:cs="Times New Roman"/>
          <w:sz w:val="28"/>
          <w:szCs w:val="28"/>
        </w:rPr>
        <w:t>diktverk Cikada</w:t>
      </w:r>
      <w:r w:rsidR="00860564">
        <w:rPr>
          <w:rFonts w:ascii="Times New Roman" w:hAnsi="Times New Roman" w:cs="Times New Roman"/>
          <w:sz w:val="28"/>
          <w:szCs w:val="28"/>
        </w:rPr>
        <w:t>.</w:t>
      </w:r>
    </w:p>
    <w:p w:rsidR="009B7CF8" w:rsidRPr="00D30921" w:rsidRDefault="009B7CF8" w:rsidP="009B7CF8">
      <w:pPr>
        <w:rPr>
          <w:rFonts w:ascii="Times New Roman" w:hAnsi="Times New Roman" w:cs="Times New Roman"/>
          <w:sz w:val="28"/>
          <w:szCs w:val="28"/>
        </w:rPr>
      </w:pPr>
    </w:p>
    <w:p w:rsidR="009B7CF8" w:rsidRPr="00D30921" w:rsidRDefault="009B7CF8" w:rsidP="009B7CF8">
      <w:pPr>
        <w:rPr>
          <w:rFonts w:ascii="Times New Roman" w:hAnsi="Times New Roman" w:cs="Times New Roman"/>
          <w:sz w:val="28"/>
          <w:szCs w:val="28"/>
        </w:rPr>
      </w:pPr>
      <w:r w:rsidRPr="00D30921">
        <w:rPr>
          <w:rFonts w:ascii="Times New Roman" w:hAnsi="Times New Roman" w:cs="Times New Roman"/>
          <w:sz w:val="28"/>
          <w:szCs w:val="28"/>
        </w:rPr>
        <w:t>Priset består av 30 000 kronor och ett keramiskt konstverk av den svenska konstnären Gunilla Sundström. Priset har gjorts möjligt tack vare stöd från Svenska Institutet och Harry Martinson-sällskapet.</w:t>
      </w:r>
    </w:p>
    <w:p w:rsidR="009B7CF8" w:rsidRPr="001C64D3" w:rsidRDefault="009B7CF8" w:rsidP="009B7CF8">
      <w:pPr>
        <w:rPr>
          <w:rFonts w:ascii="Times New Roman" w:hAnsi="Times New Roman" w:cs="Times New Roman"/>
          <w:sz w:val="28"/>
          <w:szCs w:val="28"/>
        </w:rPr>
      </w:pPr>
    </w:p>
    <w:p w:rsidR="009B7CF8" w:rsidRPr="00E45460" w:rsidRDefault="009B7CF8" w:rsidP="009B7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460">
        <w:rPr>
          <w:rFonts w:ascii="Times New Roman" w:hAnsi="Times New Roman" w:cs="Times New Roman"/>
          <w:sz w:val="28"/>
          <w:szCs w:val="28"/>
        </w:rPr>
        <w:t>---</w:t>
      </w:r>
    </w:p>
    <w:p w:rsidR="009B7CF8" w:rsidRPr="00E45460" w:rsidRDefault="009B7CF8" w:rsidP="009B7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CF8" w:rsidRPr="00A75C6D" w:rsidRDefault="0002258E" w:rsidP="009B7C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E454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Itô</w:t>
      </w:r>
      <w:proofErr w:type="spellEnd"/>
      <w:r w:rsidRPr="00E454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Hiromi (</w:t>
      </w:r>
      <w:r w:rsidRPr="00E45460">
        <w:rPr>
          <w:rFonts w:ascii="Times New Roman" w:eastAsia="MS Mincho" w:hAnsi="Times New Roman" w:cs="Times New Roman"/>
          <w:color w:val="000000"/>
          <w:sz w:val="28"/>
          <w:szCs w:val="28"/>
        </w:rPr>
        <w:t>伊藤</w:t>
      </w:r>
      <w:r w:rsidR="008A62F5" w:rsidRPr="00E45460">
        <w:rPr>
          <w:rFonts w:ascii="Times New Roman" w:eastAsia="MS Mincho" w:hAnsi="Times New Roman" w:cs="Times New Roman"/>
          <w:color w:val="000000"/>
          <w:sz w:val="28"/>
          <w:szCs w:val="28"/>
        </w:rPr>
        <w:t>比呂美</w:t>
      </w:r>
      <w:r w:rsidRPr="00E454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B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född 1955 i Tokyo, </w:t>
      </w:r>
      <w:r w:rsidRPr="00E454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är</w:t>
      </w:r>
      <w:r w:rsidR="008A62F5" w:rsidRPr="00E4546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en av Japans mest framträdande poeter. </w:t>
      </w:r>
      <w:r w:rsidR="008A62F5" w:rsidRPr="00E45460">
        <w:rPr>
          <w:rFonts w:ascii="Times New Roman" w:eastAsia="Times New Roman" w:hAnsi="Times New Roman" w:cs="Times New Roman"/>
          <w:color w:val="000000"/>
          <w:sz w:val="28"/>
          <w:szCs w:val="28"/>
        </w:rPr>
        <w:t>Hennes produktion består av ett stort antal diktsamlingar, essä</w:t>
      </w:r>
      <w:r w:rsidR="002B006B">
        <w:rPr>
          <w:rFonts w:ascii="Times New Roman" w:eastAsia="Times New Roman" w:hAnsi="Times New Roman" w:cs="Times New Roman"/>
          <w:color w:val="000000"/>
          <w:sz w:val="28"/>
          <w:szCs w:val="28"/>
        </w:rPr>
        <w:t>- och novell</w:t>
      </w:r>
      <w:r w:rsidR="008A62F5" w:rsidRPr="00E4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samlingar och annan prosa. Hennes poesi behandlar </w:t>
      </w:r>
      <w:r w:rsidR="002B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bland annat </w:t>
      </w:r>
      <w:r w:rsidR="008A62F5" w:rsidRPr="00E4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ämnen som kvinnans sexualitet, lust och </w:t>
      </w:r>
      <w:r w:rsidR="008A326C">
        <w:rPr>
          <w:rFonts w:ascii="Times New Roman" w:eastAsia="Times New Roman" w:hAnsi="Times New Roman" w:cs="Times New Roman"/>
          <w:color w:val="000000"/>
          <w:sz w:val="28"/>
          <w:szCs w:val="28"/>
        </w:rPr>
        <w:t>utsatthet</w:t>
      </w:r>
      <w:r w:rsidR="008A62F5" w:rsidRPr="00E45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samhället. </w:t>
      </w:r>
      <w:r w:rsidR="00E45460" w:rsidRPr="00E45460">
        <w:rPr>
          <w:rFonts w:ascii="Times New Roman" w:eastAsia="Times New Roman" w:hAnsi="Times New Roman" w:cs="Times New Roman"/>
          <w:color w:val="000000"/>
          <w:sz w:val="28"/>
          <w:szCs w:val="28"/>
        </w:rPr>
        <w:t>Ett antal av hennes poetiska framträdanden finns tillgängliga på digitala media.</w:t>
      </w:r>
      <w:r w:rsidR="00A75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På svenska finns hennes diktsamling </w:t>
      </w:r>
      <w:r w:rsidR="00A75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Gratulerar till din förgörelse</w:t>
      </w:r>
      <w:r w:rsidR="00A75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2016, översatt av </w:t>
      </w:r>
      <w:proofErr w:type="spellStart"/>
      <w:r w:rsidR="00F77E66">
        <w:rPr>
          <w:rFonts w:ascii="Times New Roman" w:eastAsia="Times New Roman" w:hAnsi="Times New Roman" w:cs="Times New Roman"/>
          <w:color w:val="000000"/>
          <w:sz w:val="28"/>
          <w:szCs w:val="28"/>
        </w:rPr>
        <w:t>Johanne</w:t>
      </w:r>
      <w:proofErr w:type="spellEnd"/>
      <w:r w:rsidR="00F7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7E66">
        <w:rPr>
          <w:rFonts w:ascii="Times New Roman" w:eastAsia="Times New Roman" w:hAnsi="Times New Roman" w:cs="Times New Roman"/>
          <w:color w:val="000000"/>
          <w:sz w:val="28"/>
          <w:szCs w:val="28"/>
        </w:rPr>
        <w:t>Lykke</w:t>
      </w:r>
      <w:proofErr w:type="spellEnd"/>
      <w:r w:rsidR="00F77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Holm och Lisa Pääjärvi. </w:t>
      </w:r>
    </w:p>
    <w:p w:rsidR="009B7CF8" w:rsidRPr="00E45460" w:rsidRDefault="009B7CF8" w:rsidP="009B7C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B7CF8" w:rsidRPr="001C64D3" w:rsidRDefault="009B7CF8" w:rsidP="007A30BD">
      <w:pPr>
        <w:rPr>
          <w:rFonts w:ascii="Lucida Grande" w:eastAsia="Times New Roman" w:hAnsi="Lucida Grande" w:cs="Lucida Grande"/>
          <w:color w:val="333333"/>
          <w:sz w:val="28"/>
          <w:szCs w:val="28"/>
          <w:lang w:eastAsia="zh-CN"/>
        </w:rPr>
      </w:pPr>
    </w:p>
    <w:p w:rsidR="009B7CF8" w:rsidRDefault="008A326C" w:rsidP="009B7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Priset kommer att delas ut på den svenska ambassaden i Tokyo när det blir möjligt med tanke på den pågående pandemin.</w:t>
      </w:r>
    </w:p>
    <w:p w:rsidR="008A326C" w:rsidRPr="00D30921" w:rsidRDefault="008A326C" w:rsidP="009B7CF8">
      <w:pPr>
        <w:rPr>
          <w:rFonts w:ascii="Times New Roman" w:hAnsi="Times New Roman" w:cs="Times New Roman"/>
          <w:sz w:val="28"/>
          <w:szCs w:val="28"/>
        </w:rPr>
      </w:pPr>
    </w:p>
    <w:p w:rsidR="009B7CF8" w:rsidRPr="00D30921" w:rsidRDefault="009B7CF8" w:rsidP="009B7CF8">
      <w:pPr>
        <w:rPr>
          <w:rFonts w:ascii="Times New Roman" w:hAnsi="Times New Roman" w:cs="Times New Roman"/>
          <w:sz w:val="28"/>
          <w:szCs w:val="28"/>
        </w:rPr>
      </w:pPr>
      <w:r w:rsidRPr="00D30921">
        <w:rPr>
          <w:rFonts w:ascii="Times New Roman" w:hAnsi="Times New Roman" w:cs="Times New Roman"/>
          <w:sz w:val="28"/>
          <w:szCs w:val="28"/>
        </w:rPr>
        <w:t xml:space="preserve">Presskontakt: </w:t>
      </w:r>
    </w:p>
    <w:p w:rsidR="009B7CF8" w:rsidRPr="00D30921" w:rsidRDefault="009B7CF8" w:rsidP="009B7CF8">
      <w:pPr>
        <w:rPr>
          <w:rFonts w:ascii="Times New Roman" w:hAnsi="Times New Roman" w:cs="Times New Roman"/>
          <w:sz w:val="28"/>
          <w:szCs w:val="28"/>
        </w:rPr>
      </w:pPr>
      <w:r w:rsidRPr="00D30921">
        <w:rPr>
          <w:rFonts w:ascii="Times New Roman" w:hAnsi="Times New Roman" w:cs="Times New Roman"/>
          <w:sz w:val="28"/>
          <w:szCs w:val="28"/>
        </w:rPr>
        <w:t xml:space="preserve">Lars Vargö </w:t>
      </w:r>
    </w:p>
    <w:p w:rsidR="009B7CF8" w:rsidRPr="001C64D3" w:rsidRDefault="00855791" w:rsidP="009B7CF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B7CF8" w:rsidRPr="00D30921">
          <w:rPr>
            <w:rStyle w:val="Hyperlnk"/>
            <w:rFonts w:ascii="Times New Roman" w:hAnsi="Times New Roman" w:cs="Times New Roman"/>
            <w:sz w:val="28"/>
            <w:szCs w:val="28"/>
          </w:rPr>
          <w:t>lars@vargo.se</w:t>
        </w:r>
      </w:hyperlink>
      <w:r w:rsidR="009B7CF8" w:rsidRPr="00D30921">
        <w:rPr>
          <w:rFonts w:ascii="Times New Roman" w:hAnsi="Times New Roman" w:cs="Times New Roman"/>
          <w:sz w:val="28"/>
          <w:szCs w:val="28"/>
        </w:rPr>
        <w:br/>
      </w:r>
      <w:r w:rsidR="009B7CF8">
        <w:rPr>
          <w:rFonts w:ascii="Times New Roman" w:hAnsi="Times New Roman" w:cs="Times New Roman"/>
          <w:sz w:val="28"/>
          <w:szCs w:val="28"/>
        </w:rPr>
        <w:t>0737080995</w:t>
      </w:r>
    </w:p>
    <w:p w:rsidR="009B7CF8" w:rsidRPr="00D30921" w:rsidRDefault="009B7CF8" w:rsidP="009B7CF8">
      <w:pPr>
        <w:rPr>
          <w:rFonts w:ascii="Times New Roman" w:hAnsi="Times New Roman" w:cs="Times New Roman"/>
          <w:sz w:val="28"/>
          <w:szCs w:val="28"/>
        </w:rPr>
      </w:pPr>
    </w:p>
    <w:p w:rsidR="009B7CF8" w:rsidRPr="00D30921" w:rsidRDefault="009B7CF8" w:rsidP="009B7C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921">
        <w:rPr>
          <w:rFonts w:ascii="Times New Roman" w:hAnsi="Times New Roman" w:cs="Times New Roman"/>
          <w:sz w:val="28"/>
          <w:szCs w:val="28"/>
        </w:rPr>
        <w:t>Cikaprisets</w:t>
      </w:r>
      <w:proofErr w:type="spellEnd"/>
      <w:r w:rsidRPr="00D30921">
        <w:rPr>
          <w:rFonts w:ascii="Times New Roman" w:hAnsi="Times New Roman" w:cs="Times New Roman"/>
          <w:sz w:val="28"/>
          <w:szCs w:val="28"/>
        </w:rPr>
        <w:t xml:space="preserve"> jury består av Göran Bäckstrand, </w:t>
      </w:r>
      <w:r w:rsidR="005A2797">
        <w:rPr>
          <w:rFonts w:ascii="Times New Roman" w:hAnsi="Times New Roman" w:cs="Times New Roman"/>
          <w:sz w:val="28"/>
          <w:szCs w:val="28"/>
        </w:rPr>
        <w:t xml:space="preserve">Pia Forsgren, </w:t>
      </w:r>
      <w:r w:rsidRPr="00D30921">
        <w:rPr>
          <w:rFonts w:ascii="Times New Roman" w:hAnsi="Times New Roman" w:cs="Times New Roman"/>
          <w:sz w:val="28"/>
          <w:szCs w:val="28"/>
        </w:rPr>
        <w:t>Lars Granström, Styrbjörn Gustafsson, Anna Gusta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D30921">
        <w:rPr>
          <w:rFonts w:ascii="Times New Roman" w:hAnsi="Times New Roman" w:cs="Times New Roman"/>
          <w:sz w:val="28"/>
          <w:szCs w:val="28"/>
        </w:rPr>
        <w:t xml:space="preserve">sson Chen, Birgitta Wallin och Lars Vargö (ordförande). </w:t>
      </w:r>
    </w:p>
    <w:p w:rsidR="009B7CF8" w:rsidRDefault="009B7CF8" w:rsidP="009B7CF8">
      <w:pPr>
        <w:rPr>
          <w:rFonts w:ascii="Times New Roman" w:hAnsi="Times New Roman" w:cs="Times New Roman"/>
          <w:sz w:val="32"/>
        </w:rPr>
      </w:pPr>
    </w:p>
    <w:p w:rsidR="009B7CF8" w:rsidRDefault="009B7CF8" w:rsidP="009B7CF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---</w:t>
      </w:r>
    </w:p>
    <w:p w:rsidR="009B7CF8" w:rsidRDefault="009B7CF8" w:rsidP="009B7CF8">
      <w:pPr>
        <w:jc w:val="center"/>
        <w:rPr>
          <w:rFonts w:ascii="Times New Roman" w:hAnsi="Times New Roman" w:cs="Times New Roman"/>
          <w:sz w:val="32"/>
        </w:rPr>
      </w:pPr>
    </w:p>
    <w:p w:rsidR="009B7CF8" w:rsidRDefault="009B7CF8" w:rsidP="009B7C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Tidigare pristagare:</w:t>
      </w:r>
    </w:p>
    <w:p w:rsidR="009B7CF8" w:rsidRDefault="009B7CF8" w:rsidP="009B7CF8">
      <w:pPr>
        <w:rPr>
          <w:rFonts w:ascii="Times New Roman" w:hAnsi="Times New Roman" w:cs="Times New Roman"/>
          <w:sz w:val="32"/>
        </w:rPr>
      </w:pPr>
    </w:p>
    <w:p w:rsidR="0002258E" w:rsidRDefault="0002258E" w:rsidP="009B7C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2019:</w:t>
      </w:r>
      <w:r>
        <w:rPr>
          <w:rFonts w:ascii="Times New Roman" w:hAnsi="Times New Roman" w:cs="Times New Roman"/>
          <w:sz w:val="32"/>
        </w:rPr>
        <w:tab/>
      </w:r>
      <w:proofErr w:type="spellStart"/>
      <w:r>
        <w:rPr>
          <w:rFonts w:ascii="Times New Roman" w:hAnsi="Times New Roman" w:cs="Times New Roman"/>
          <w:sz w:val="32"/>
        </w:rPr>
        <w:t>Xi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Xi</w:t>
      </w:r>
      <w:proofErr w:type="spellEnd"/>
      <w:r>
        <w:rPr>
          <w:rFonts w:ascii="Times New Roman" w:hAnsi="Times New Roman" w:cs="Times New Roman"/>
          <w:sz w:val="32"/>
        </w:rPr>
        <w:t xml:space="preserve"> (Hongkong)</w:t>
      </w:r>
    </w:p>
    <w:p w:rsidR="009B7CF8" w:rsidRDefault="009B7CF8" w:rsidP="009B7C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2018:</w:t>
      </w:r>
      <w:r>
        <w:rPr>
          <w:rFonts w:ascii="Times New Roman" w:hAnsi="Times New Roman" w:cs="Times New Roman"/>
          <w:sz w:val="32"/>
        </w:rPr>
        <w:tab/>
      </w:r>
      <w:proofErr w:type="spellStart"/>
      <w:r>
        <w:rPr>
          <w:rFonts w:ascii="Times New Roman" w:hAnsi="Times New Roman" w:cs="Times New Roman"/>
          <w:sz w:val="32"/>
        </w:rPr>
        <w:t>Xi</w:t>
      </w:r>
      <w:proofErr w:type="spellEnd"/>
      <w:r>
        <w:rPr>
          <w:rFonts w:ascii="Times New Roman" w:hAnsi="Times New Roman" w:cs="Times New Roman"/>
          <w:sz w:val="32"/>
        </w:rPr>
        <w:t xml:space="preserve"> Chuan (Kina)</w:t>
      </w:r>
    </w:p>
    <w:p w:rsidR="009B7CF8" w:rsidRPr="00202072" w:rsidRDefault="009B7CF8" w:rsidP="009B7CF8">
      <w:pPr>
        <w:rPr>
          <w:rFonts w:ascii="Times New Roman" w:hAnsi="Times New Roman" w:cs="Times New Roman"/>
          <w:sz w:val="32"/>
        </w:rPr>
      </w:pPr>
      <w:r w:rsidRPr="00202072">
        <w:rPr>
          <w:rFonts w:ascii="Times New Roman" w:hAnsi="Times New Roman" w:cs="Times New Roman"/>
          <w:sz w:val="32"/>
        </w:rPr>
        <w:t>2017:</w:t>
      </w:r>
      <w:r w:rsidRPr="00202072">
        <w:rPr>
          <w:rFonts w:ascii="Times New Roman" w:hAnsi="Times New Roman" w:cs="Times New Roman"/>
          <w:sz w:val="32"/>
        </w:rPr>
        <w:tab/>
        <w:t>Mai Van Phan (Vietnam)</w:t>
      </w:r>
    </w:p>
    <w:p w:rsidR="009B7CF8" w:rsidRDefault="009B7CF8" w:rsidP="009B7CF8">
      <w:pPr>
        <w:rPr>
          <w:rFonts w:ascii="Times New Roman" w:hAnsi="Times New Roman" w:cs="Times New Roman"/>
          <w:sz w:val="32"/>
          <w:lang w:val="en-US"/>
        </w:rPr>
      </w:pPr>
      <w:r w:rsidRPr="009249C0">
        <w:rPr>
          <w:rFonts w:ascii="Times New Roman" w:hAnsi="Times New Roman" w:cs="Times New Roman"/>
          <w:sz w:val="32"/>
          <w:lang w:val="en-US"/>
        </w:rPr>
        <w:t>2016:</w:t>
      </w:r>
      <w:r w:rsidRPr="009249C0">
        <w:rPr>
          <w:rFonts w:ascii="Times New Roman" w:hAnsi="Times New Roman" w:cs="Times New Roman"/>
          <w:sz w:val="32"/>
          <w:lang w:val="en-US"/>
        </w:rPr>
        <w:tab/>
        <w:t>Yang Mu</w:t>
      </w:r>
      <w:r>
        <w:rPr>
          <w:rFonts w:ascii="Times New Roman" w:hAnsi="Times New Roman" w:cs="Times New Roman"/>
          <w:sz w:val="32"/>
          <w:lang w:val="en-US"/>
        </w:rPr>
        <w:t xml:space="preserve"> (Taiwan)</w:t>
      </w:r>
    </w:p>
    <w:p w:rsidR="009B7CF8" w:rsidRDefault="009B7CF8" w:rsidP="009B7CF8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2015:</w:t>
      </w:r>
      <w:r>
        <w:rPr>
          <w:rFonts w:ascii="Times New Roman" w:hAnsi="Times New Roman" w:cs="Times New Roman"/>
          <w:sz w:val="32"/>
          <w:lang w:val="en-US"/>
        </w:rPr>
        <w:tab/>
        <w:t xml:space="preserve">Ý </w:t>
      </w:r>
      <w:proofErr w:type="spellStart"/>
      <w:r>
        <w:rPr>
          <w:rFonts w:ascii="Times New Roman" w:hAnsi="Times New Roman" w:cs="Times New Roman"/>
          <w:sz w:val="32"/>
          <w:lang w:val="en-US"/>
        </w:rPr>
        <w:t>Nhi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(Vietnam)</w:t>
      </w:r>
    </w:p>
    <w:p w:rsidR="009B7CF8" w:rsidRPr="009B7CF8" w:rsidRDefault="009B7CF8" w:rsidP="009B7CF8">
      <w:pPr>
        <w:rPr>
          <w:rFonts w:ascii="Times New Roman" w:hAnsi="Times New Roman" w:cs="Times New Roman"/>
          <w:sz w:val="32"/>
        </w:rPr>
      </w:pPr>
      <w:r w:rsidRPr="009B7CF8">
        <w:rPr>
          <w:rFonts w:ascii="Times New Roman" w:hAnsi="Times New Roman" w:cs="Times New Roman"/>
          <w:sz w:val="32"/>
        </w:rPr>
        <w:t>2014:</w:t>
      </w:r>
      <w:r w:rsidRPr="009B7CF8">
        <w:rPr>
          <w:rFonts w:ascii="Times New Roman" w:hAnsi="Times New Roman" w:cs="Times New Roman"/>
          <w:sz w:val="32"/>
        </w:rPr>
        <w:tab/>
      </w:r>
      <w:proofErr w:type="spellStart"/>
      <w:r w:rsidRPr="009B7CF8">
        <w:rPr>
          <w:rFonts w:ascii="Times New Roman" w:hAnsi="Times New Roman" w:cs="Times New Roman"/>
          <w:sz w:val="32"/>
        </w:rPr>
        <w:t>Bei</w:t>
      </w:r>
      <w:proofErr w:type="spellEnd"/>
      <w:r w:rsidRPr="009B7CF8">
        <w:rPr>
          <w:rFonts w:ascii="Times New Roman" w:hAnsi="Times New Roman" w:cs="Times New Roman"/>
          <w:sz w:val="32"/>
        </w:rPr>
        <w:t xml:space="preserve"> Dao (Hongkong)</w:t>
      </w:r>
    </w:p>
    <w:p w:rsidR="009B7CF8" w:rsidRPr="009B7CF8" w:rsidRDefault="009B7CF8" w:rsidP="009B7CF8">
      <w:pPr>
        <w:rPr>
          <w:rFonts w:ascii="Times New Roman" w:hAnsi="Times New Roman" w:cs="Times New Roman"/>
          <w:sz w:val="32"/>
        </w:rPr>
      </w:pPr>
      <w:r w:rsidRPr="009B7CF8">
        <w:rPr>
          <w:rFonts w:ascii="Times New Roman" w:hAnsi="Times New Roman" w:cs="Times New Roman"/>
          <w:sz w:val="32"/>
        </w:rPr>
        <w:t xml:space="preserve">2013: </w:t>
      </w:r>
      <w:r w:rsidRPr="009B7CF8">
        <w:rPr>
          <w:rFonts w:ascii="Times New Roman" w:hAnsi="Times New Roman" w:cs="Times New Roman"/>
          <w:sz w:val="32"/>
        </w:rPr>
        <w:tab/>
      </w:r>
      <w:proofErr w:type="spellStart"/>
      <w:r w:rsidRPr="009B7CF8">
        <w:rPr>
          <w:rFonts w:ascii="Times New Roman" w:hAnsi="Times New Roman" w:cs="Times New Roman"/>
          <w:sz w:val="32"/>
        </w:rPr>
        <w:t>Mizuta</w:t>
      </w:r>
      <w:proofErr w:type="spellEnd"/>
      <w:r w:rsidRPr="009B7CF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9B7CF8">
        <w:rPr>
          <w:rFonts w:ascii="Times New Roman" w:hAnsi="Times New Roman" w:cs="Times New Roman"/>
          <w:sz w:val="32"/>
        </w:rPr>
        <w:t>Noriko</w:t>
      </w:r>
      <w:proofErr w:type="spellEnd"/>
      <w:r w:rsidRPr="009B7CF8">
        <w:rPr>
          <w:rFonts w:ascii="Times New Roman" w:hAnsi="Times New Roman" w:cs="Times New Roman"/>
          <w:sz w:val="32"/>
        </w:rPr>
        <w:t xml:space="preserve"> (Japan)</w:t>
      </w:r>
    </w:p>
    <w:p w:rsidR="009B7CF8" w:rsidRDefault="009B7CF8" w:rsidP="009B7CF8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2010:</w:t>
      </w:r>
      <w:r>
        <w:rPr>
          <w:rFonts w:ascii="Times New Roman" w:hAnsi="Times New Roman" w:cs="Times New Roman"/>
          <w:sz w:val="32"/>
          <w:lang w:val="en-US"/>
        </w:rPr>
        <w:tab/>
        <w:t>Moon Chung-</w:t>
      </w:r>
      <w:proofErr w:type="spellStart"/>
      <w:r>
        <w:rPr>
          <w:rFonts w:ascii="Times New Roman" w:hAnsi="Times New Roman" w:cs="Times New Roman"/>
          <w:sz w:val="32"/>
          <w:lang w:val="en-US"/>
        </w:rPr>
        <w:t>hee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lang w:val="en-US"/>
        </w:rPr>
        <w:t>Sydkorea</w:t>
      </w:r>
      <w:proofErr w:type="spellEnd"/>
      <w:r>
        <w:rPr>
          <w:rFonts w:ascii="Times New Roman" w:hAnsi="Times New Roman" w:cs="Times New Roman"/>
          <w:sz w:val="32"/>
          <w:lang w:val="en-US"/>
        </w:rPr>
        <w:t>)</w:t>
      </w:r>
    </w:p>
    <w:p w:rsidR="009B7CF8" w:rsidRDefault="009B7CF8" w:rsidP="009B7CF8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2007:</w:t>
      </w:r>
      <w:r>
        <w:rPr>
          <w:rFonts w:ascii="Times New Roman" w:hAnsi="Times New Roman" w:cs="Times New Roman"/>
          <w:sz w:val="32"/>
          <w:lang w:val="en-US"/>
        </w:rPr>
        <w:tab/>
        <w:t>Shin Kyong-rim (</w:t>
      </w:r>
      <w:proofErr w:type="spellStart"/>
      <w:r>
        <w:rPr>
          <w:rFonts w:ascii="Times New Roman" w:hAnsi="Times New Roman" w:cs="Times New Roman"/>
          <w:sz w:val="32"/>
          <w:lang w:val="en-US"/>
        </w:rPr>
        <w:t>Sydkorea</w:t>
      </w:r>
      <w:proofErr w:type="spellEnd"/>
      <w:r>
        <w:rPr>
          <w:rFonts w:ascii="Times New Roman" w:hAnsi="Times New Roman" w:cs="Times New Roman"/>
          <w:sz w:val="32"/>
          <w:lang w:val="en-US"/>
        </w:rPr>
        <w:t>)</w:t>
      </w:r>
    </w:p>
    <w:p w:rsidR="009B7CF8" w:rsidRPr="009B7CF8" w:rsidRDefault="009B7CF8" w:rsidP="009B7CF8">
      <w:pPr>
        <w:rPr>
          <w:rFonts w:ascii="Times New Roman" w:hAnsi="Times New Roman" w:cs="Times New Roman"/>
          <w:sz w:val="32"/>
        </w:rPr>
      </w:pPr>
      <w:r w:rsidRPr="009B7CF8">
        <w:rPr>
          <w:rFonts w:ascii="Times New Roman" w:hAnsi="Times New Roman" w:cs="Times New Roman"/>
          <w:sz w:val="32"/>
        </w:rPr>
        <w:t>2006:</w:t>
      </w:r>
      <w:r w:rsidRPr="009B7CF8">
        <w:rPr>
          <w:rFonts w:ascii="Times New Roman" w:hAnsi="Times New Roman" w:cs="Times New Roman"/>
          <w:sz w:val="32"/>
        </w:rPr>
        <w:tab/>
        <w:t xml:space="preserve">Ko </w:t>
      </w:r>
      <w:proofErr w:type="spellStart"/>
      <w:r w:rsidRPr="009B7CF8">
        <w:rPr>
          <w:rFonts w:ascii="Times New Roman" w:hAnsi="Times New Roman" w:cs="Times New Roman"/>
          <w:sz w:val="32"/>
        </w:rPr>
        <w:t>Un</w:t>
      </w:r>
      <w:proofErr w:type="spellEnd"/>
      <w:r w:rsidRPr="009B7CF8">
        <w:rPr>
          <w:rFonts w:ascii="Times New Roman" w:hAnsi="Times New Roman" w:cs="Times New Roman"/>
          <w:sz w:val="32"/>
        </w:rPr>
        <w:t xml:space="preserve"> (Sydkorea)</w:t>
      </w:r>
    </w:p>
    <w:p w:rsidR="009B7CF8" w:rsidRPr="009B7CF8" w:rsidRDefault="009B7CF8" w:rsidP="009B7CF8">
      <w:pPr>
        <w:rPr>
          <w:rFonts w:ascii="Times New Roman" w:hAnsi="Times New Roman" w:cs="Times New Roman"/>
          <w:sz w:val="32"/>
        </w:rPr>
      </w:pPr>
      <w:r w:rsidRPr="009B7CF8">
        <w:rPr>
          <w:rFonts w:ascii="Times New Roman" w:hAnsi="Times New Roman" w:cs="Times New Roman"/>
          <w:sz w:val="32"/>
        </w:rPr>
        <w:t>2005:</w:t>
      </w:r>
      <w:r w:rsidRPr="009B7CF8">
        <w:rPr>
          <w:rFonts w:ascii="Times New Roman" w:hAnsi="Times New Roman" w:cs="Times New Roman"/>
          <w:sz w:val="32"/>
        </w:rPr>
        <w:tab/>
      </w:r>
      <w:proofErr w:type="spellStart"/>
      <w:r w:rsidRPr="009B7CF8">
        <w:rPr>
          <w:rFonts w:ascii="Times New Roman" w:hAnsi="Times New Roman" w:cs="Times New Roman"/>
          <w:sz w:val="32"/>
        </w:rPr>
        <w:t>Kaneko</w:t>
      </w:r>
      <w:proofErr w:type="spellEnd"/>
      <w:r w:rsidRPr="009B7CF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9B7CF8">
        <w:rPr>
          <w:rFonts w:ascii="Times New Roman" w:hAnsi="Times New Roman" w:cs="Times New Roman"/>
          <w:sz w:val="32"/>
        </w:rPr>
        <w:t>Tôta</w:t>
      </w:r>
      <w:proofErr w:type="spellEnd"/>
      <w:r w:rsidRPr="009B7CF8">
        <w:rPr>
          <w:rFonts w:ascii="Times New Roman" w:hAnsi="Times New Roman" w:cs="Times New Roman"/>
          <w:sz w:val="32"/>
        </w:rPr>
        <w:t xml:space="preserve"> (Japan)</w:t>
      </w:r>
    </w:p>
    <w:p w:rsidR="009B7CF8" w:rsidRPr="009B7CF8" w:rsidRDefault="009B7CF8" w:rsidP="009B7CF8">
      <w:pPr>
        <w:rPr>
          <w:rFonts w:ascii="Times New Roman" w:hAnsi="Times New Roman" w:cs="Times New Roman"/>
          <w:sz w:val="32"/>
        </w:rPr>
      </w:pPr>
      <w:r w:rsidRPr="009B7CF8">
        <w:rPr>
          <w:rFonts w:ascii="Times New Roman" w:hAnsi="Times New Roman" w:cs="Times New Roman"/>
          <w:sz w:val="32"/>
        </w:rPr>
        <w:t>2004:</w:t>
      </w:r>
      <w:r w:rsidRPr="009B7CF8">
        <w:rPr>
          <w:rFonts w:ascii="Times New Roman" w:hAnsi="Times New Roman" w:cs="Times New Roman"/>
          <w:sz w:val="32"/>
        </w:rPr>
        <w:tab/>
      </w:r>
      <w:proofErr w:type="spellStart"/>
      <w:r w:rsidRPr="009B7CF8">
        <w:rPr>
          <w:rFonts w:ascii="Times New Roman" w:hAnsi="Times New Roman" w:cs="Times New Roman"/>
          <w:sz w:val="32"/>
        </w:rPr>
        <w:t>Sô</w:t>
      </w:r>
      <w:proofErr w:type="spellEnd"/>
      <w:r w:rsidRPr="009B7CF8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9B7CF8">
        <w:rPr>
          <w:rFonts w:ascii="Times New Roman" w:hAnsi="Times New Roman" w:cs="Times New Roman"/>
          <w:sz w:val="32"/>
        </w:rPr>
        <w:t>Sakon</w:t>
      </w:r>
      <w:proofErr w:type="spellEnd"/>
      <w:r w:rsidRPr="009B7CF8">
        <w:rPr>
          <w:rFonts w:ascii="Times New Roman" w:hAnsi="Times New Roman" w:cs="Times New Roman"/>
          <w:sz w:val="32"/>
        </w:rPr>
        <w:t xml:space="preserve"> (Japan)</w:t>
      </w:r>
    </w:p>
    <w:p w:rsidR="009B7CF8" w:rsidRPr="009B7CF8" w:rsidRDefault="009B7CF8" w:rsidP="009B7CF8">
      <w:pPr>
        <w:rPr>
          <w:rFonts w:ascii="Times New Roman" w:hAnsi="Times New Roman" w:cs="Times New Roman"/>
          <w:sz w:val="32"/>
        </w:rPr>
      </w:pPr>
    </w:p>
    <w:p w:rsidR="009B7CF8" w:rsidRPr="007316A6" w:rsidRDefault="009B7CF8" w:rsidP="009B7CF8">
      <w:pPr>
        <w:rPr>
          <w:rFonts w:ascii="Times New Roman" w:hAnsi="Times New Roman" w:cs="Times New Roman"/>
          <w:sz w:val="32"/>
        </w:rPr>
      </w:pPr>
      <w:r w:rsidRPr="007316A6">
        <w:rPr>
          <w:rFonts w:ascii="Times New Roman" w:hAnsi="Times New Roman" w:cs="Times New Roman"/>
          <w:sz w:val="32"/>
        </w:rPr>
        <w:t>2008, 2009, 2011, 2012 skedde ingen</w:t>
      </w:r>
      <w:r>
        <w:rPr>
          <w:rFonts w:ascii="Times New Roman" w:hAnsi="Times New Roman" w:cs="Times New Roman"/>
          <w:sz w:val="32"/>
        </w:rPr>
        <w:t xml:space="preserve"> utdelning.</w:t>
      </w:r>
    </w:p>
    <w:p w:rsidR="009B7CF8" w:rsidRPr="007316A6" w:rsidRDefault="009B7CF8" w:rsidP="009B7CF8">
      <w:pPr>
        <w:rPr>
          <w:rFonts w:ascii="Times New Roman" w:hAnsi="Times New Roman" w:cs="Times New Roman"/>
          <w:sz w:val="32"/>
        </w:rPr>
      </w:pPr>
    </w:p>
    <w:p w:rsidR="009B7CF8" w:rsidRPr="007316A6" w:rsidRDefault="009B7CF8" w:rsidP="009B7CF8">
      <w:pPr>
        <w:rPr>
          <w:rFonts w:ascii="Times New Roman" w:hAnsi="Times New Roman" w:cs="Times New Roman"/>
        </w:rPr>
      </w:pPr>
    </w:p>
    <w:p w:rsidR="00FF6056" w:rsidRDefault="00855791"/>
    <w:sectPr w:rsidR="00FF6056" w:rsidSect="00344A67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5791" w:rsidRDefault="00855791">
      <w:r>
        <w:separator/>
      </w:r>
    </w:p>
  </w:endnote>
  <w:endnote w:type="continuationSeparator" w:id="0">
    <w:p w:rsidR="00855791" w:rsidRDefault="0085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F78" w:rsidRDefault="005A2797" w:rsidP="00712F7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12F78" w:rsidRDefault="00855791" w:rsidP="00107DA3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F78" w:rsidRDefault="005A2797" w:rsidP="00712F7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712F78" w:rsidRDefault="00855791" w:rsidP="00107DA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5791" w:rsidRDefault="00855791">
      <w:r>
        <w:separator/>
      </w:r>
    </w:p>
  </w:footnote>
  <w:footnote w:type="continuationSeparator" w:id="0">
    <w:p w:rsidR="00855791" w:rsidRDefault="0085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F8"/>
    <w:rsid w:val="0002258E"/>
    <w:rsid w:val="00202072"/>
    <w:rsid w:val="002B006B"/>
    <w:rsid w:val="002F1FC6"/>
    <w:rsid w:val="004A3D01"/>
    <w:rsid w:val="005768BE"/>
    <w:rsid w:val="005A2797"/>
    <w:rsid w:val="007551DF"/>
    <w:rsid w:val="007A30BD"/>
    <w:rsid w:val="00855791"/>
    <w:rsid w:val="00860564"/>
    <w:rsid w:val="008A326C"/>
    <w:rsid w:val="008A62F5"/>
    <w:rsid w:val="009011A3"/>
    <w:rsid w:val="00993395"/>
    <w:rsid w:val="009B7CF8"/>
    <w:rsid w:val="00A75C6D"/>
    <w:rsid w:val="00AD06C5"/>
    <w:rsid w:val="00C209C0"/>
    <w:rsid w:val="00D52686"/>
    <w:rsid w:val="00E45460"/>
    <w:rsid w:val="00F401F8"/>
    <w:rsid w:val="00F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50745"/>
  <w15:chartTrackingRefBased/>
  <w15:docId w15:val="{10E7BA8C-7B42-A04C-9681-507BD00B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CF8"/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9B7CF8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7CF8"/>
    <w:rPr>
      <w:lang w:eastAsia="ja-JP"/>
    </w:rPr>
  </w:style>
  <w:style w:type="character" w:styleId="Sidnummer">
    <w:name w:val="page number"/>
    <w:basedOn w:val="Standardstycketeckensnitt"/>
    <w:uiPriority w:val="99"/>
    <w:semiHidden/>
    <w:unhideWhenUsed/>
    <w:rsid w:val="009B7CF8"/>
  </w:style>
  <w:style w:type="character" w:styleId="Hyperlnk">
    <w:name w:val="Hyperlink"/>
    <w:basedOn w:val="Standardstycketeckensnitt"/>
    <w:uiPriority w:val="99"/>
    <w:unhideWhenUsed/>
    <w:rsid w:val="009B7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26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ars@varg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Vargö</dc:creator>
  <cp:keywords/>
  <dc:description/>
  <cp:lastModifiedBy>Lars Vargö</cp:lastModifiedBy>
  <cp:revision>13</cp:revision>
  <dcterms:created xsi:type="dcterms:W3CDTF">2020-07-13T08:31:00Z</dcterms:created>
  <dcterms:modified xsi:type="dcterms:W3CDTF">2020-08-05T08:24:00Z</dcterms:modified>
</cp:coreProperties>
</file>